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720D" w14:textId="77777777" w:rsidR="005F618F" w:rsidRDefault="005F618F" w:rsidP="005F618F"/>
    <w:p w14:paraId="13CE0F8F" w14:textId="3607FFFC" w:rsidR="005F618F" w:rsidRPr="00A274C8" w:rsidRDefault="005F618F" w:rsidP="00A274C8">
      <w:pPr>
        <w:jc w:val="center"/>
        <w:rPr>
          <w:sz w:val="22"/>
          <w:u w:val="single"/>
        </w:rPr>
      </w:pPr>
      <w:r w:rsidRPr="00A274C8">
        <w:rPr>
          <w:rFonts w:asciiTheme="minorHAnsi" w:hAnsiTheme="minorHAnsi"/>
        </w:rPr>
        <w:t xml:space="preserve">ADDENDUM TO </w:t>
      </w:r>
      <w:r w:rsidR="00A274C8" w:rsidRPr="00A274C8">
        <w:rPr>
          <w:rFonts w:asciiTheme="minorHAnsi" w:hAnsiTheme="minorHAnsi"/>
        </w:rPr>
        <w:t>LEASE – PETS</w:t>
      </w:r>
    </w:p>
    <w:p w14:paraId="6BF42A5B" w14:textId="77777777" w:rsidR="00A274C8" w:rsidRPr="00A274C8" w:rsidRDefault="00A274C8" w:rsidP="00A274C8">
      <w:pPr>
        <w:jc w:val="center"/>
        <w:rPr>
          <w:sz w:val="22"/>
          <w:u w:val="single"/>
        </w:rPr>
      </w:pPr>
    </w:p>
    <w:p w14:paraId="5A0AB842" w14:textId="77777777" w:rsidR="00A274C8" w:rsidRPr="00A274C8" w:rsidRDefault="00A274C8" w:rsidP="00A274C8">
      <w:pPr>
        <w:pStyle w:val="NoSpacing"/>
        <w:rPr>
          <w:sz w:val="21"/>
          <w:szCs w:val="21"/>
        </w:rPr>
      </w:pPr>
      <w:r w:rsidRPr="00A274C8">
        <w:rPr>
          <w:sz w:val="21"/>
          <w:szCs w:val="21"/>
        </w:rPr>
        <w:t xml:space="preserve">The lease between The Weiner Companies, Ltd., as Lessor, and </w:t>
      </w:r>
      <w:sdt>
        <w:sdtPr>
          <w:rPr>
            <w:sz w:val="21"/>
            <w:szCs w:val="21"/>
          </w:rPr>
          <w:id w:val="-96330653"/>
          <w:placeholder>
            <w:docPart w:val="F7D978766CE44F11B00D8538563E7224"/>
          </w:placeholder>
          <w:showingPlcHdr/>
        </w:sdtPr>
        <w:sdtContent>
          <w:r w:rsidRPr="00A274C8">
            <w:rPr>
              <w:rStyle w:val="PlaceholderText"/>
              <w:sz w:val="21"/>
              <w:szCs w:val="21"/>
              <w:u w:val="single"/>
            </w:rPr>
            <w:t>Click here to enter text.</w:t>
          </w:r>
        </w:sdtContent>
      </w:sdt>
      <w:r w:rsidRPr="00A274C8">
        <w:rPr>
          <w:sz w:val="21"/>
          <w:szCs w:val="21"/>
        </w:rPr>
        <w:t>, Lessee(s) for the premises located at, and commonly known as:</w:t>
      </w:r>
    </w:p>
    <w:sdt>
      <w:sdtPr>
        <w:rPr>
          <w:sz w:val="21"/>
          <w:szCs w:val="21"/>
        </w:rPr>
        <w:id w:val="330185840"/>
        <w:placeholder>
          <w:docPart w:val="989F4E2126A7452EA837D5152FCDDC33"/>
        </w:placeholder>
        <w:showingPlcHdr/>
      </w:sdtPr>
      <w:sdtContent>
        <w:p w14:paraId="3983D4AF" w14:textId="1109CDA9" w:rsidR="00A274C8" w:rsidRPr="00A274C8" w:rsidRDefault="00A274C8" w:rsidP="00A274C8">
          <w:pPr>
            <w:pStyle w:val="NoSpacing"/>
            <w:jc w:val="center"/>
            <w:rPr>
              <w:sz w:val="21"/>
              <w:szCs w:val="21"/>
            </w:rPr>
          </w:pPr>
          <w:r w:rsidRPr="00A274C8">
            <w:rPr>
              <w:rStyle w:val="PlaceholderText"/>
              <w:sz w:val="21"/>
              <w:szCs w:val="21"/>
              <w:u w:val="single"/>
            </w:rPr>
            <w:t>Click here to enter text.</w:t>
          </w:r>
        </w:p>
      </w:sdtContent>
    </w:sdt>
    <w:p w14:paraId="11830116" w14:textId="77777777" w:rsidR="00A274C8" w:rsidRPr="00A274C8" w:rsidRDefault="00A274C8" w:rsidP="00A274C8">
      <w:pPr>
        <w:pStyle w:val="NoSpacing"/>
        <w:rPr>
          <w:sz w:val="21"/>
          <w:szCs w:val="21"/>
        </w:rPr>
      </w:pPr>
      <w:r w:rsidRPr="00A274C8">
        <w:rPr>
          <w:sz w:val="21"/>
          <w:szCs w:val="21"/>
        </w:rPr>
        <w:t>Is hereby amended to provide:</w:t>
      </w:r>
    </w:p>
    <w:p w14:paraId="69CD75B7" w14:textId="77777777" w:rsidR="00A274C8" w:rsidRPr="00A274C8" w:rsidRDefault="00A274C8" w:rsidP="00A274C8">
      <w:pPr>
        <w:pStyle w:val="NoSpacing"/>
        <w:rPr>
          <w:sz w:val="21"/>
          <w:szCs w:val="21"/>
        </w:rPr>
      </w:pPr>
    </w:p>
    <w:p w14:paraId="0A29EDB0" w14:textId="77777777" w:rsidR="00A274C8" w:rsidRPr="00A274C8" w:rsidRDefault="00A274C8" w:rsidP="00A274C8">
      <w:pPr>
        <w:pStyle w:val="NoSpacing"/>
        <w:rPr>
          <w:sz w:val="21"/>
          <w:szCs w:val="21"/>
        </w:rPr>
      </w:pPr>
      <w:r w:rsidRPr="00A274C8">
        <w:rPr>
          <w:sz w:val="21"/>
          <w:szCs w:val="21"/>
        </w:rPr>
        <w:t>Lessee(s) is/are permitted to keep the following household pets on the premises:</w:t>
      </w:r>
    </w:p>
    <w:p w14:paraId="05902440" w14:textId="77777777" w:rsidR="00A274C8" w:rsidRPr="00A274C8" w:rsidRDefault="00A274C8" w:rsidP="00A274C8">
      <w:pPr>
        <w:pStyle w:val="NoSpacing"/>
        <w:rPr>
          <w:sz w:val="21"/>
          <w:szCs w:val="21"/>
        </w:rPr>
      </w:pPr>
    </w:p>
    <w:p w14:paraId="05CB5E48" w14:textId="77777777" w:rsidR="00A274C8" w:rsidRPr="00A274C8" w:rsidRDefault="00A274C8" w:rsidP="00A274C8">
      <w:pPr>
        <w:pStyle w:val="NoSpacing"/>
        <w:rPr>
          <w:sz w:val="21"/>
          <w:szCs w:val="21"/>
        </w:rPr>
      </w:pPr>
      <w:sdt>
        <w:sdtPr>
          <w:rPr>
            <w:sz w:val="21"/>
            <w:szCs w:val="21"/>
          </w:rPr>
          <w:id w:val="85812157"/>
          <w:placeholder>
            <w:docPart w:val="C04360AB9F3F401B90E622F18A0E682F"/>
          </w:placeholder>
          <w:showingPlcHdr/>
        </w:sdtPr>
        <w:sdtContent>
          <w:r w:rsidRPr="00A274C8">
            <w:rPr>
              <w:rStyle w:val="PlaceholderText"/>
              <w:sz w:val="21"/>
              <w:szCs w:val="21"/>
              <w:u w:val="single"/>
            </w:rPr>
            <w:t>Click here to enter text.</w:t>
          </w:r>
        </w:sdtContent>
      </w:sdt>
      <w:r w:rsidRPr="00A274C8">
        <w:rPr>
          <w:sz w:val="21"/>
          <w:szCs w:val="21"/>
        </w:rPr>
        <w:t xml:space="preserve"> dog(</w:t>
      </w:r>
      <w:proofErr w:type="gramStart"/>
      <w:r w:rsidRPr="00A274C8">
        <w:rPr>
          <w:sz w:val="21"/>
          <w:szCs w:val="21"/>
        </w:rPr>
        <w:t xml:space="preserve">s)   </w:t>
      </w:r>
      <w:proofErr w:type="gramEnd"/>
      <w:r w:rsidRPr="00A274C8">
        <w:rPr>
          <w:sz w:val="21"/>
          <w:szCs w:val="21"/>
        </w:rPr>
        <w:t xml:space="preserve"> </w:t>
      </w:r>
      <w:sdt>
        <w:sdtPr>
          <w:rPr>
            <w:sz w:val="21"/>
            <w:szCs w:val="21"/>
          </w:rPr>
          <w:id w:val="837356458"/>
          <w:placeholder>
            <w:docPart w:val="D9A54C5419E44C09B09655C486C64170"/>
          </w:placeholder>
          <w:showingPlcHdr/>
        </w:sdtPr>
        <w:sdtContent>
          <w:r w:rsidRPr="00A274C8">
            <w:rPr>
              <w:rStyle w:val="PlaceholderText"/>
              <w:sz w:val="21"/>
              <w:szCs w:val="21"/>
              <w:u w:val="single"/>
            </w:rPr>
            <w:t>Click here to enter text.</w:t>
          </w:r>
        </w:sdtContent>
      </w:sdt>
      <w:r w:rsidRPr="00A274C8">
        <w:rPr>
          <w:sz w:val="21"/>
          <w:szCs w:val="21"/>
        </w:rPr>
        <w:t xml:space="preserve"> cat(s)</w:t>
      </w:r>
    </w:p>
    <w:p w14:paraId="65EC9804" w14:textId="77777777" w:rsidR="00A274C8" w:rsidRPr="00A274C8" w:rsidRDefault="00A274C8" w:rsidP="00A274C8">
      <w:pPr>
        <w:pStyle w:val="NoSpacing"/>
        <w:rPr>
          <w:sz w:val="21"/>
          <w:szCs w:val="21"/>
        </w:rPr>
      </w:pPr>
    </w:p>
    <w:p w14:paraId="4090C392" w14:textId="77777777" w:rsidR="00A274C8" w:rsidRPr="00A274C8" w:rsidRDefault="00A274C8" w:rsidP="00A274C8">
      <w:pPr>
        <w:pStyle w:val="NoSpacing"/>
        <w:rPr>
          <w:sz w:val="21"/>
          <w:szCs w:val="21"/>
        </w:rPr>
      </w:pPr>
      <w:r w:rsidRPr="00A274C8">
        <w:rPr>
          <w:sz w:val="21"/>
          <w:szCs w:val="21"/>
        </w:rPr>
        <w:t xml:space="preserve">Lessee(s) shall pay to Lessor a non-refundable pet fee of </w:t>
      </w:r>
      <w:r w:rsidRPr="00A274C8">
        <w:rPr>
          <w:sz w:val="21"/>
          <w:szCs w:val="21"/>
        </w:rPr>
        <w:fldChar w:fldCharType="begin"/>
      </w:r>
      <w:r w:rsidRPr="00A274C8">
        <w:rPr>
          <w:sz w:val="21"/>
          <w:szCs w:val="21"/>
        </w:rPr>
        <w:instrText xml:space="preserve"> FILLIN   \* MERGEFORMAT </w:instrText>
      </w:r>
      <w:r w:rsidRPr="00A274C8">
        <w:rPr>
          <w:sz w:val="21"/>
          <w:szCs w:val="21"/>
        </w:rPr>
        <w:fldChar w:fldCharType="separate"/>
      </w:r>
      <w:r w:rsidRPr="00A274C8">
        <w:rPr>
          <w:sz w:val="21"/>
          <w:szCs w:val="21"/>
        </w:rPr>
        <w:t>$</w:t>
      </w:r>
      <w:r w:rsidRPr="00A274C8">
        <w:rPr>
          <w:sz w:val="21"/>
          <w:szCs w:val="21"/>
        </w:rPr>
        <w:fldChar w:fldCharType="end"/>
      </w:r>
      <w:sdt>
        <w:sdtPr>
          <w:rPr>
            <w:sz w:val="21"/>
            <w:szCs w:val="21"/>
          </w:rPr>
          <w:id w:val="-426494363"/>
          <w:placeholder>
            <w:docPart w:val="5F48E202A928470EBE162457BDE637EB"/>
          </w:placeholder>
          <w:showingPlcHdr/>
        </w:sdtPr>
        <w:sdtContent>
          <w:r w:rsidRPr="00A274C8">
            <w:rPr>
              <w:rStyle w:val="PlaceholderText"/>
              <w:sz w:val="21"/>
              <w:szCs w:val="21"/>
              <w:u w:val="single"/>
            </w:rPr>
            <w:t>Click here to enter text.</w:t>
          </w:r>
        </w:sdtContent>
      </w:sdt>
      <w:r w:rsidRPr="00A274C8">
        <w:rPr>
          <w:sz w:val="21"/>
          <w:szCs w:val="21"/>
        </w:rPr>
        <w:t>, which is a fee for the privilege of having the pet. Any damage/charges resulting from pet(s) will be additional expenses and must be paid by Lessee.</w:t>
      </w:r>
    </w:p>
    <w:p w14:paraId="0CAB8405" w14:textId="77777777" w:rsidR="00A274C8" w:rsidRPr="00A274C8" w:rsidRDefault="00A274C8" w:rsidP="00A274C8">
      <w:pPr>
        <w:pStyle w:val="NoSpacing"/>
        <w:rPr>
          <w:sz w:val="21"/>
          <w:szCs w:val="21"/>
        </w:rPr>
      </w:pPr>
    </w:p>
    <w:p w14:paraId="2AF46E56" w14:textId="77777777" w:rsidR="00A274C8" w:rsidRPr="00A274C8" w:rsidRDefault="00A274C8" w:rsidP="00A274C8">
      <w:pPr>
        <w:pStyle w:val="NoSpacing"/>
        <w:rPr>
          <w:sz w:val="21"/>
          <w:szCs w:val="21"/>
        </w:rPr>
      </w:pPr>
      <w:r w:rsidRPr="00A274C8">
        <w:rPr>
          <w:sz w:val="21"/>
          <w:szCs w:val="21"/>
        </w:rPr>
        <w:t>Lessee(s) specifically agree(s) to remove said pet(s) from the premises, to personally be present to control said pet(s) or to crate said pet(s) at such time or times as Lessor is showing said premises to prospective new tenants. All areas of the unit must be accessible by Lessor and prospective new tenants during said showings. Restricting access to any part of the unit is not an acceptable means of controlling said animal. Additionally, these provisions apply in the instance of scheduled maintenance to the unit. The parties understand and agree that Lessor will be damaged in an amount that is difficult to ascertain if said pet(s) is/are not removed or controlled as agreed. The parties hereby fix the amount of such damage at $150.00 for each such failure. Lessor shall give Lessee reasonable notice of such showing.</w:t>
      </w:r>
    </w:p>
    <w:p w14:paraId="7E39ADC2" w14:textId="77777777" w:rsidR="00A274C8" w:rsidRPr="00A274C8" w:rsidRDefault="00A274C8" w:rsidP="00A274C8">
      <w:pPr>
        <w:pStyle w:val="NoSpacing"/>
        <w:rPr>
          <w:sz w:val="21"/>
          <w:szCs w:val="21"/>
        </w:rPr>
      </w:pPr>
    </w:p>
    <w:p w14:paraId="05CBE77D" w14:textId="77777777" w:rsidR="00A274C8" w:rsidRPr="00A274C8" w:rsidRDefault="00A274C8" w:rsidP="00A274C8">
      <w:pPr>
        <w:pStyle w:val="NoSpacing"/>
        <w:rPr>
          <w:sz w:val="21"/>
          <w:szCs w:val="21"/>
        </w:rPr>
      </w:pPr>
      <w:r w:rsidRPr="00A274C8">
        <w:rPr>
          <w:sz w:val="21"/>
          <w:szCs w:val="21"/>
        </w:rPr>
        <w:t>Lessee(s) also agrees to remove and dispose of any feces from the rental premises, and to have pets restrained on a leash when outside. If Lessee doesn’t comply with addendum provisions, Lessor has the right to revoke pet privileges, and Lessee will have to permanently remove pet(s) from premises.</w:t>
      </w:r>
    </w:p>
    <w:p w14:paraId="7A7C4B32" w14:textId="77777777" w:rsidR="00A274C8" w:rsidRPr="00A274C8" w:rsidRDefault="00A274C8" w:rsidP="00A274C8">
      <w:pPr>
        <w:pStyle w:val="NoSpacing"/>
        <w:rPr>
          <w:sz w:val="21"/>
          <w:szCs w:val="21"/>
        </w:rPr>
      </w:pPr>
    </w:p>
    <w:p w14:paraId="0D5DC47D" w14:textId="77777777" w:rsidR="00A274C8" w:rsidRPr="00A274C8" w:rsidRDefault="00A274C8" w:rsidP="00A274C8">
      <w:pPr>
        <w:pStyle w:val="NoSpacing"/>
        <w:rPr>
          <w:sz w:val="21"/>
          <w:szCs w:val="21"/>
        </w:rPr>
      </w:pPr>
      <w:r w:rsidRPr="00A274C8">
        <w:rPr>
          <w:sz w:val="21"/>
          <w:szCs w:val="21"/>
        </w:rPr>
        <w:t>Except as otherwise provided, herein, said lease and all of its provisions shall remain in full force and effect.</w:t>
      </w:r>
    </w:p>
    <w:p w14:paraId="6147A4AF" w14:textId="77777777" w:rsidR="00A274C8" w:rsidRPr="00A274C8" w:rsidRDefault="00A274C8" w:rsidP="00A274C8">
      <w:pPr>
        <w:pStyle w:val="NoSpacing"/>
        <w:rPr>
          <w:sz w:val="21"/>
          <w:szCs w:val="21"/>
        </w:rPr>
      </w:pPr>
    </w:p>
    <w:p w14:paraId="1485AD09" w14:textId="77777777" w:rsidR="00A274C8" w:rsidRPr="00A274C8" w:rsidRDefault="00A274C8" w:rsidP="00A274C8">
      <w:pPr>
        <w:pStyle w:val="NoSpacing"/>
        <w:rPr>
          <w:sz w:val="21"/>
          <w:szCs w:val="21"/>
        </w:rPr>
      </w:pPr>
      <w:r w:rsidRPr="00A274C8">
        <w:rPr>
          <w:sz w:val="21"/>
          <w:szCs w:val="21"/>
        </w:rPr>
        <w:t xml:space="preserve">IN WITNESS WHEREOF the parties hereto have caused this addendum to be executed, </w:t>
      </w:r>
      <w:sdt>
        <w:sdtPr>
          <w:rPr>
            <w:sz w:val="21"/>
            <w:szCs w:val="21"/>
          </w:rPr>
          <w:id w:val="1615486006"/>
          <w:placeholder>
            <w:docPart w:val="710DCD9151474161ADC28D7393F4947F"/>
          </w:placeholder>
          <w:showingPlcHdr/>
          <w:date>
            <w:dateFormat w:val="M/d/yyyy"/>
            <w:lid w:val="en-US"/>
            <w:storeMappedDataAs w:val="dateTime"/>
            <w:calendar w:val="gregorian"/>
          </w:date>
        </w:sdtPr>
        <w:sdtContent>
          <w:r w:rsidRPr="00A274C8">
            <w:rPr>
              <w:rStyle w:val="PlaceholderText"/>
              <w:sz w:val="21"/>
              <w:szCs w:val="21"/>
            </w:rPr>
            <w:t>Click here to enter a date.</w:t>
          </w:r>
        </w:sdtContent>
      </w:sdt>
      <w:r w:rsidRPr="00A274C8">
        <w:rPr>
          <w:sz w:val="21"/>
          <w:szCs w:val="21"/>
        </w:rPr>
        <w:t>.</w:t>
      </w:r>
    </w:p>
    <w:p w14:paraId="674BF57A" w14:textId="77777777" w:rsidR="00A274C8" w:rsidRPr="00A274C8" w:rsidRDefault="00A274C8" w:rsidP="00A274C8">
      <w:pPr>
        <w:pStyle w:val="NoSpacing"/>
        <w:rPr>
          <w:sz w:val="21"/>
          <w:szCs w:val="21"/>
        </w:rPr>
      </w:pPr>
    </w:p>
    <w:p w14:paraId="681546E6" w14:textId="77777777" w:rsidR="00A274C8" w:rsidRPr="00A274C8" w:rsidRDefault="00A274C8" w:rsidP="00A274C8">
      <w:pPr>
        <w:pStyle w:val="NoSpacing"/>
        <w:rPr>
          <w:sz w:val="21"/>
          <w:szCs w:val="21"/>
        </w:rPr>
      </w:pPr>
      <w:r w:rsidRPr="00A274C8">
        <w:rPr>
          <w:sz w:val="21"/>
          <w:szCs w:val="21"/>
        </w:rPr>
        <w:t>THE WEINER COMPANIES, LTD.</w:t>
      </w:r>
    </w:p>
    <w:p w14:paraId="134DCFE2" w14:textId="77777777" w:rsidR="00A274C8" w:rsidRPr="00A274C8" w:rsidRDefault="00A274C8" w:rsidP="00A274C8">
      <w:pPr>
        <w:pStyle w:val="NoSpacing"/>
        <w:rPr>
          <w:sz w:val="21"/>
          <w:szCs w:val="21"/>
        </w:rPr>
      </w:pPr>
      <w:r w:rsidRPr="00A274C8">
        <w:rPr>
          <w:sz w:val="21"/>
          <w:szCs w:val="21"/>
        </w:rPr>
        <w:t>Lessor</w:t>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t>______________________________</w:t>
      </w:r>
    </w:p>
    <w:p w14:paraId="2B2CBAEA" w14:textId="77777777" w:rsidR="00A274C8" w:rsidRPr="00A274C8" w:rsidRDefault="00A274C8" w:rsidP="00A274C8">
      <w:pPr>
        <w:pStyle w:val="NoSpacing"/>
        <w:rPr>
          <w:sz w:val="21"/>
          <w:szCs w:val="21"/>
        </w:rPr>
      </w:pP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t>Lessee</w:t>
      </w:r>
    </w:p>
    <w:p w14:paraId="6E0B641E" w14:textId="77777777" w:rsidR="00A274C8" w:rsidRPr="00A274C8" w:rsidRDefault="00A274C8" w:rsidP="00A274C8">
      <w:pPr>
        <w:pStyle w:val="NoSpacing"/>
        <w:rPr>
          <w:sz w:val="21"/>
          <w:szCs w:val="21"/>
        </w:rPr>
      </w:pPr>
    </w:p>
    <w:p w14:paraId="460CCD2E" w14:textId="77777777" w:rsidR="00A274C8" w:rsidRPr="00A274C8" w:rsidRDefault="00A274C8" w:rsidP="00A274C8">
      <w:pPr>
        <w:pStyle w:val="NoSpacing"/>
        <w:rPr>
          <w:sz w:val="21"/>
          <w:szCs w:val="21"/>
        </w:rPr>
      </w:pPr>
      <w:r w:rsidRPr="00A274C8">
        <w:rPr>
          <w:sz w:val="21"/>
          <w:szCs w:val="21"/>
        </w:rPr>
        <w:t>By: _____________________________</w:t>
      </w:r>
      <w:r w:rsidRPr="00A274C8">
        <w:rPr>
          <w:sz w:val="21"/>
          <w:szCs w:val="21"/>
        </w:rPr>
        <w:tab/>
      </w:r>
      <w:r w:rsidRPr="00A274C8">
        <w:rPr>
          <w:sz w:val="21"/>
          <w:szCs w:val="21"/>
        </w:rPr>
        <w:tab/>
      </w:r>
      <w:r w:rsidRPr="00A274C8">
        <w:rPr>
          <w:sz w:val="21"/>
          <w:szCs w:val="21"/>
        </w:rPr>
        <w:tab/>
        <w:t>______________________________</w:t>
      </w:r>
    </w:p>
    <w:p w14:paraId="74284855" w14:textId="77777777" w:rsidR="00A274C8" w:rsidRPr="00A274C8" w:rsidRDefault="00A274C8" w:rsidP="00A274C8">
      <w:pPr>
        <w:pStyle w:val="NoSpacing"/>
        <w:rPr>
          <w:sz w:val="21"/>
          <w:szCs w:val="21"/>
        </w:rPr>
      </w:pPr>
      <w:r w:rsidRPr="00A274C8">
        <w:rPr>
          <w:sz w:val="21"/>
          <w:szCs w:val="21"/>
        </w:rPr>
        <w:t xml:space="preserve">       Authorized Agent</w:t>
      </w:r>
      <w:r w:rsidRPr="00A274C8">
        <w:rPr>
          <w:sz w:val="21"/>
          <w:szCs w:val="21"/>
        </w:rPr>
        <w:tab/>
      </w:r>
      <w:r w:rsidRPr="00A274C8">
        <w:rPr>
          <w:sz w:val="21"/>
          <w:szCs w:val="21"/>
        </w:rPr>
        <w:tab/>
      </w:r>
      <w:r w:rsidRPr="00A274C8">
        <w:rPr>
          <w:sz w:val="21"/>
          <w:szCs w:val="21"/>
        </w:rPr>
        <w:tab/>
      </w:r>
      <w:r w:rsidRPr="00A274C8">
        <w:rPr>
          <w:sz w:val="21"/>
          <w:szCs w:val="21"/>
        </w:rPr>
        <w:tab/>
        <w:t xml:space="preserve">              Le</w:t>
      </w:r>
      <w:bookmarkStart w:id="0" w:name="_GoBack"/>
      <w:bookmarkEnd w:id="0"/>
      <w:r w:rsidRPr="00A274C8">
        <w:rPr>
          <w:sz w:val="21"/>
          <w:szCs w:val="21"/>
        </w:rPr>
        <w:t>ssee</w:t>
      </w:r>
    </w:p>
    <w:p w14:paraId="486BD0ED" w14:textId="77777777" w:rsidR="00A274C8" w:rsidRPr="00A274C8" w:rsidRDefault="00A274C8" w:rsidP="00A274C8">
      <w:pPr>
        <w:pStyle w:val="NoSpacing"/>
        <w:rPr>
          <w:sz w:val="21"/>
          <w:szCs w:val="21"/>
        </w:rPr>
      </w:pPr>
    </w:p>
    <w:p w14:paraId="6B3AEB3D" w14:textId="77777777" w:rsidR="00A274C8" w:rsidRPr="00A274C8" w:rsidRDefault="00A274C8" w:rsidP="00A274C8">
      <w:pPr>
        <w:pStyle w:val="NoSpacing"/>
        <w:rPr>
          <w:sz w:val="21"/>
          <w:szCs w:val="21"/>
        </w:rPr>
      </w:pP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t>______________________________</w:t>
      </w:r>
    </w:p>
    <w:p w14:paraId="4E5F6684" w14:textId="77777777" w:rsidR="00A274C8" w:rsidRPr="00A274C8" w:rsidRDefault="00A274C8" w:rsidP="00A274C8">
      <w:pPr>
        <w:pStyle w:val="NoSpacing"/>
        <w:rPr>
          <w:sz w:val="21"/>
          <w:szCs w:val="21"/>
        </w:rPr>
      </w:pP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t>Lessee</w:t>
      </w:r>
    </w:p>
    <w:p w14:paraId="3CECAA66" w14:textId="77777777" w:rsidR="00A274C8" w:rsidRPr="00A274C8" w:rsidRDefault="00A274C8" w:rsidP="00A274C8">
      <w:pPr>
        <w:pStyle w:val="NoSpacing"/>
        <w:rPr>
          <w:sz w:val="21"/>
          <w:szCs w:val="21"/>
        </w:rPr>
      </w:pPr>
    </w:p>
    <w:p w14:paraId="5E51D9BA" w14:textId="77777777" w:rsidR="00A274C8" w:rsidRPr="00A274C8" w:rsidRDefault="00A274C8" w:rsidP="00A274C8">
      <w:pPr>
        <w:pStyle w:val="NoSpacing"/>
        <w:ind w:left="4320" w:firstLine="720"/>
        <w:rPr>
          <w:sz w:val="21"/>
          <w:szCs w:val="21"/>
        </w:rPr>
      </w:pPr>
      <w:r w:rsidRPr="00A274C8">
        <w:rPr>
          <w:sz w:val="21"/>
          <w:szCs w:val="21"/>
        </w:rPr>
        <w:t>______________________________</w:t>
      </w:r>
    </w:p>
    <w:p w14:paraId="051AAA23" w14:textId="77777777" w:rsidR="00A274C8" w:rsidRPr="00A274C8" w:rsidRDefault="00A274C8" w:rsidP="00A274C8">
      <w:pPr>
        <w:pStyle w:val="NoSpacing"/>
        <w:rPr>
          <w:sz w:val="21"/>
          <w:szCs w:val="21"/>
        </w:rPr>
      </w:pP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r>
      <w:r w:rsidRPr="00A274C8">
        <w:rPr>
          <w:sz w:val="21"/>
          <w:szCs w:val="21"/>
        </w:rPr>
        <w:tab/>
        <w:t>Lessee</w:t>
      </w:r>
    </w:p>
    <w:p w14:paraId="147B3A29" w14:textId="77777777" w:rsidR="00CB083C" w:rsidRPr="00A274C8" w:rsidRDefault="00CB083C" w:rsidP="00A274C8">
      <w:pPr>
        <w:tabs>
          <w:tab w:val="left" w:pos="-720"/>
        </w:tabs>
        <w:suppressAutoHyphens/>
        <w:spacing w:line="240" w:lineRule="atLeast"/>
        <w:rPr>
          <w:sz w:val="21"/>
          <w:szCs w:val="21"/>
        </w:rPr>
      </w:pPr>
    </w:p>
    <w:sectPr w:rsidR="00CB083C" w:rsidRPr="00A274C8" w:rsidSect="002223B5">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DBD" w14:textId="77777777" w:rsidR="0013140F" w:rsidRDefault="0013140F">
      <w:r>
        <w:separator/>
      </w:r>
    </w:p>
  </w:endnote>
  <w:endnote w:type="continuationSeparator" w:id="0">
    <w:p w14:paraId="02F7E65D" w14:textId="77777777" w:rsidR="0013140F" w:rsidRDefault="001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A9F"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EFCC9" w14:textId="77777777" w:rsidR="0050769F" w:rsidRDefault="00A2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BB2"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B5">
      <w:rPr>
        <w:rStyle w:val="PageNumber"/>
        <w:noProof/>
      </w:rPr>
      <w:t>2</w:t>
    </w:r>
    <w:r>
      <w:rPr>
        <w:rStyle w:val="PageNumber"/>
      </w:rPr>
      <w:fldChar w:fldCharType="end"/>
    </w:r>
  </w:p>
  <w:p w14:paraId="1CF31D0A" w14:textId="77777777" w:rsidR="0050769F" w:rsidRDefault="00A27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C352" w14:textId="77777777" w:rsidR="0013140F" w:rsidRPr="00F42529" w:rsidRDefault="0013140F"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r w:rsidRPr="00F42529">
      <w:rPr>
        <w:rFonts w:ascii="Arial" w:eastAsia="Times New Roman" w:hAnsi="Arial" w:cs="Arial"/>
        <w:szCs w:val="24"/>
      </w:rPr>
      <w:t xml:space="preserve">211 E. Green Street </w:t>
    </w:r>
    <w:r w:rsidRPr="00F42529">
      <w:rPr>
        <w:rFonts w:ascii="Arial" w:eastAsia="Times New Roman" w:hAnsi="Arial" w:cs="Arial"/>
        <w:szCs w:val="24"/>
      </w:rPr>
      <w:sym w:font="Symbol" w:char="F0B7"/>
    </w:r>
    <w:r w:rsidRPr="00F42529">
      <w:rPr>
        <w:rFonts w:ascii="Arial" w:eastAsia="Times New Roman" w:hAnsi="Arial" w:cs="Arial"/>
        <w:szCs w:val="24"/>
      </w:rPr>
      <w:t xml:space="preserve"> Urbana, IL 61801 </w:t>
    </w:r>
    <w:r w:rsidRPr="00F42529">
      <w:rPr>
        <w:rFonts w:ascii="Arial" w:eastAsia="Times New Roman" w:hAnsi="Arial" w:cs="Arial"/>
        <w:szCs w:val="24"/>
      </w:rPr>
      <w:sym w:font="Symbol" w:char="F0B7"/>
    </w:r>
    <w:r w:rsidRPr="00F42529">
      <w:rPr>
        <w:rFonts w:ascii="Arial" w:eastAsia="Times New Roman" w:hAnsi="Arial" w:cs="Arial"/>
        <w:szCs w:val="24"/>
      </w:rPr>
      <w:t xml:space="preserve"> Telephone (217) 384-8001 </w:t>
    </w:r>
    <w:r w:rsidRPr="00F42529">
      <w:rPr>
        <w:rFonts w:ascii="Arial" w:eastAsia="Times New Roman" w:hAnsi="Arial" w:cs="Arial"/>
        <w:szCs w:val="24"/>
      </w:rPr>
      <w:sym w:font="Symbol" w:char="F0B7"/>
    </w:r>
    <w:r w:rsidRPr="00F42529">
      <w:rPr>
        <w:rFonts w:ascii="Arial" w:eastAsia="Times New Roman" w:hAnsi="Arial" w:cs="Arial"/>
        <w:szCs w:val="24"/>
      </w:rPr>
      <w:t xml:space="preserve"> Fax (217) 384-2210</w:t>
    </w:r>
  </w:p>
  <w:p w14:paraId="038AE102" w14:textId="77777777" w:rsidR="0013140F" w:rsidRPr="00F42529" w:rsidRDefault="00A274C8"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hyperlink r:id="rId1" w:history="1">
      <w:r w:rsidR="0013140F" w:rsidRPr="00F42529">
        <w:rPr>
          <w:rFonts w:ascii="Arial" w:eastAsia="Times New Roman" w:hAnsi="Arial" w:cs="Arial"/>
          <w:color w:val="0000FF" w:themeColor="hyperlink"/>
          <w:szCs w:val="24"/>
          <w:u w:val="single"/>
        </w:rPr>
        <w:t>http://www.weinercompanies.com</w:t>
      </w:r>
    </w:hyperlink>
    <w:r w:rsidR="0013140F" w:rsidRPr="00F42529">
      <w:rPr>
        <w:rFonts w:ascii="Arial" w:eastAsia="Times New Roman" w:hAnsi="Arial" w:cs="Arial"/>
        <w:szCs w:val="24"/>
      </w:rPr>
      <w:t xml:space="preserve"> email: info@weinercompanies.com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66A" w14:textId="77777777" w:rsidR="0013140F" w:rsidRDefault="0013140F">
      <w:r>
        <w:separator/>
      </w:r>
    </w:p>
  </w:footnote>
  <w:footnote w:type="continuationSeparator" w:id="0">
    <w:p w14:paraId="171C38F4" w14:textId="77777777" w:rsidR="0013140F" w:rsidRDefault="001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E83" w14:textId="0C26C25D" w:rsidR="0013140F" w:rsidRDefault="00F42529" w:rsidP="00F42529">
    <w:pPr>
      <w:pStyle w:val="Header"/>
      <w:jc w:val="center"/>
    </w:pPr>
    <w:r w:rsidRPr="00F42529">
      <w:rPr>
        <w:noProof/>
      </w:rPr>
      <w:drawing>
        <wp:inline distT="0" distB="0" distL="0" distR="0" wp14:anchorId="53055D96" wp14:editId="73B81762">
          <wp:extent cx="2733675" cy="808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078" cy="820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F"/>
    <w:rsid w:val="00037507"/>
    <w:rsid w:val="000E0B30"/>
    <w:rsid w:val="0013140F"/>
    <w:rsid w:val="001E2234"/>
    <w:rsid w:val="002223B5"/>
    <w:rsid w:val="002E32C2"/>
    <w:rsid w:val="003D26E7"/>
    <w:rsid w:val="0040391A"/>
    <w:rsid w:val="005D381F"/>
    <w:rsid w:val="005F618F"/>
    <w:rsid w:val="00636842"/>
    <w:rsid w:val="006F4C87"/>
    <w:rsid w:val="007F07AA"/>
    <w:rsid w:val="00802BD0"/>
    <w:rsid w:val="00A274C8"/>
    <w:rsid w:val="00A472DB"/>
    <w:rsid w:val="00BA75CE"/>
    <w:rsid w:val="00BC5941"/>
    <w:rsid w:val="00C24BA7"/>
    <w:rsid w:val="00C90828"/>
    <w:rsid w:val="00CB083C"/>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84A"/>
  <w15:docId w15:val="{B59FC5C8-6FBB-480B-8112-636ABD4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2"/>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 w:type="paragraph" w:styleId="Header">
    <w:name w:val="header"/>
    <w:basedOn w:val="Normal"/>
    <w:link w:val="HeaderChar"/>
    <w:uiPriority w:val="99"/>
    <w:unhideWhenUsed/>
    <w:rsid w:val="002223B5"/>
    <w:pPr>
      <w:tabs>
        <w:tab w:val="center" w:pos="4680"/>
        <w:tab w:val="right" w:pos="9360"/>
      </w:tabs>
    </w:pPr>
  </w:style>
  <w:style w:type="character" w:customStyle="1" w:styleId="HeaderChar">
    <w:name w:val="Header Char"/>
    <w:basedOn w:val="DefaultParagraphFont"/>
    <w:link w:val="Header"/>
    <w:uiPriority w:val="99"/>
    <w:rsid w:val="002223B5"/>
    <w:rPr>
      <w:rFonts w:ascii="Times" w:hAnsi="Times" w:cs="Times New Roman"/>
      <w:sz w:val="24"/>
      <w:szCs w:val="20"/>
    </w:rPr>
  </w:style>
  <w:style w:type="paragraph" w:styleId="NoSpacing">
    <w:name w:val="No Spacing"/>
    <w:uiPriority w:val="1"/>
    <w:qFormat/>
    <w:rsid w:val="00A274C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weiner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978766CE44F11B00D8538563E7224"/>
        <w:category>
          <w:name w:val="General"/>
          <w:gallery w:val="placeholder"/>
        </w:category>
        <w:types>
          <w:type w:val="bbPlcHdr"/>
        </w:types>
        <w:behaviors>
          <w:behavior w:val="content"/>
        </w:behaviors>
        <w:guid w:val="{7CBDEEA7-31D6-4B56-8635-4AAB864FD74D}"/>
      </w:docPartPr>
      <w:docPartBody>
        <w:p w:rsidR="00000000" w:rsidRDefault="00237EFE" w:rsidP="00237EFE">
          <w:pPr>
            <w:pStyle w:val="F7D978766CE44F11B00D8538563E7224"/>
          </w:pPr>
          <w:r w:rsidRPr="00A511DC">
            <w:rPr>
              <w:rStyle w:val="PlaceholderText"/>
              <w:u w:val="single"/>
            </w:rPr>
            <w:t>Click here to enter text.</w:t>
          </w:r>
        </w:p>
      </w:docPartBody>
    </w:docPart>
    <w:docPart>
      <w:docPartPr>
        <w:name w:val="989F4E2126A7452EA837D5152FCDDC33"/>
        <w:category>
          <w:name w:val="General"/>
          <w:gallery w:val="placeholder"/>
        </w:category>
        <w:types>
          <w:type w:val="bbPlcHdr"/>
        </w:types>
        <w:behaviors>
          <w:behavior w:val="content"/>
        </w:behaviors>
        <w:guid w:val="{DCFAA0DC-14BA-4B53-BDB9-509B3EB39629}"/>
      </w:docPartPr>
      <w:docPartBody>
        <w:p w:rsidR="00000000" w:rsidRDefault="00237EFE" w:rsidP="00237EFE">
          <w:pPr>
            <w:pStyle w:val="989F4E2126A7452EA837D5152FCDDC33"/>
          </w:pPr>
          <w:r w:rsidRPr="00A511DC">
            <w:rPr>
              <w:rStyle w:val="PlaceholderText"/>
              <w:u w:val="single"/>
            </w:rPr>
            <w:t>Click here to enter text.</w:t>
          </w:r>
        </w:p>
      </w:docPartBody>
    </w:docPart>
    <w:docPart>
      <w:docPartPr>
        <w:name w:val="C04360AB9F3F401B90E622F18A0E682F"/>
        <w:category>
          <w:name w:val="General"/>
          <w:gallery w:val="placeholder"/>
        </w:category>
        <w:types>
          <w:type w:val="bbPlcHdr"/>
        </w:types>
        <w:behaviors>
          <w:behavior w:val="content"/>
        </w:behaviors>
        <w:guid w:val="{758A057F-065B-4B75-9EA9-75139F986554}"/>
      </w:docPartPr>
      <w:docPartBody>
        <w:p w:rsidR="00000000" w:rsidRDefault="00237EFE" w:rsidP="00237EFE">
          <w:pPr>
            <w:pStyle w:val="C04360AB9F3F401B90E622F18A0E682F"/>
          </w:pPr>
          <w:r w:rsidRPr="00A511DC">
            <w:rPr>
              <w:rStyle w:val="PlaceholderText"/>
              <w:u w:val="single"/>
            </w:rPr>
            <w:t>Click here to enter text.</w:t>
          </w:r>
        </w:p>
      </w:docPartBody>
    </w:docPart>
    <w:docPart>
      <w:docPartPr>
        <w:name w:val="D9A54C5419E44C09B09655C486C64170"/>
        <w:category>
          <w:name w:val="General"/>
          <w:gallery w:val="placeholder"/>
        </w:category>
        <w:types>
          <w:type w:val="bbPlcHdr"/>
        </w:types>
        <w:behaviors>
          <w:behavior w:val="content"/>
        </w:behaviors>
        <w:guid w:val="{BF8AB852-7D8A-4F26-87E0-EE2284F4EAAC}"/>
      </w:docPartPr>
      <w:docPartBody>
        <w:p w:rsidR="00000000" w:rsidRDefault="00237EFE" w:rsidP="00237EFE">
          <w:pPr>
            <w:pStyle w:val="D9A54C5419E44C09B09655C486C64170"/>
          </w:pPr>
          <w:r w:rsidRPr="00A511DC">
            <w:rPr>
              <w:rStyle w:val="PlaceholderText"/>
              <w:u w:val="single"/>
            </w:rPr>
            <w:t>Click here to enter text.</w:t>
          </w:r>
        </w:p>
      </w:docPartBody>
    </w:docPart>
    <w:docPart>
      <w:docPartPr>
        <w:name w:val="5F48E202A928470EBE162457BDE637EB"/>
        <w:category>
          <w:name w:val="General"/>
          <w:gallery w:val="placeholder"/>
        </w:category>
        <w:types>
          <w:type w:val="bbPlcHdr"/>
        </w:types>
        <w:behaviors>
          <w:behavior w:val="content"/>
        </w:behaviors>
        <w:guid w:val="{525B4E0E-9CD3-428C-ACDC-45F5678D9723}"/>
      </w:docPartPr>
      <w:docPartBody>
        <w:p w:rsidR="00000000" w:rsidRDefault="00237EFE" w:rsidP="00237EFE">
          <w:pPr>
            <w:pStyle w:val="5F48E202A928470EBE162457BDE637EB"/>
          </w:pPr>
          <w:r w:rsidRPr="0049719E">
            <w:rPr>
              <w:rStyle w:val="PlaceholderText"/>
              <w:u w:val="single"/>
            </w:rPr>
            <w:t>Click here to enter text.</w:t>
          </w:r>
        </w:p>
      </w:docPartBody>
    </w:docPart>
    <w:docPart>
      <w:docPartPr>
        <w:name w:val="710DCD9151474161ADC28D7393F4947F"/>
        <w:category>
          <w:name w:val="General"/>
          <w:gallery w:val="placeholder"/>
        </w:category>
        <w:types>
          <w:type w:val="bbPlcHdr"/>
        </w:types>
        <w:behaviors>
          <w:behavior w:val="content"/>
        </w:behaviors>
        <w:guid w:val="{E0FD0620-0685-4223-866B-9AC131E1E4D0}"/>
      </w:docPartPr>
      <w:docPartBody>
        <w:p w:rsidR="00000000" w:rsidRDefault="00237EFE" w:rsidP="00237EFE">
          <w:pPr>
            <w:pStyle w:val="710DCD9151474161ADC28D7393F4947F"/>
          </w:pPr>
          <w:r w:rsidRPr="000F0F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E"/>
    <w:rsid w:val="0023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EFE"/>
    <w:rPr>
      <w:color w:val="808080"/>
    </w:rPr>
  </w:style>
  <w:style w:type="paragraph" w:customStyle="1" w:styleId="D9CC5C21BF7C4258B3CF1913D9210D3D">
    <w:name w:val="D9CC5C21BF7C4258B3CF1913D9210D3D"/>
    <w:rsid w:val="00237EFE"/>
  </w:style>
  <w:style w:type="paragraph" w:customStyle="1" w:styleId="8F28087010D54CD3AC22C6FEA4F3FDCF">
    <w:name w:val="8F28087010D54CD3AC22C6FEA4F3FDCF"/>
    <w:rsid w:val="00237EFE"/>
  </w:style>
  <w:style w:type="paragraph" w:customStyle="1" w:styleId="2B9609A95EB54C979833A6C2FC37C89E">
    <w:name w:val="2B9609A95EB54C979833A6C2FC37C89E"/>
    <w:rsid w:val="00237EFE"/>
  </w:style>
  <w:style w:type="paragraph" w:customStyle="1" w:styleId="90D25640E0824EC09D8BC9B9A965B6F1">
    <w:name w:val="90D25640E0824EC09D8BC9B9A965B6F1"/>
    <w:rsid w:val="00237EFE"/>
  </w:style>
  <w:style w:type="paragraph" w:customStyle="1" w:styleId="E833722A686D48BFB4288F1F6BFD4B1A">
    <w:name w:val="E833722A686D48BFB4288F1F6BFD4B1A"/>
    <w:rsid w:val="00237EFE"/>
  </w:style>
  <w:style w:type="paragraph" w:customStyle="1" w:styleId="480CE0A64E8A4EE48179FDA482502EBA">
    <w:name w:val="480CE0A64E8A4EE48179FDA482502EBA"/>
    <w:rsid w:val="00237EFE"/>
  </w:style>
  <w:style w:type="paragraph" w:customStyle="1" w:styleId="C6488FFC77AF45A2A67D02879E347929">
    <w:name w:val="C6488FFC77AF45A2A67D02879E347929"/>
    <w:rsid w:val="00237EFE"/>
  </w:style>
  <w:style w:type="paragraph" w:customStyle="1" w:styleId="CF4DBDBF00174AE1BAA17671FAEB079A">
    <w:name w:val="CF4DBDBF00174AE1BAA17671FAEB079A"/>
    <w:rsid w:val="00237EFE"/>
  </w:style>
  <w:style w:type="paragraph" w:customStyle="1" w:styleId="CDF74FB5E05A4577808280C6A56014FE">
    <w:name w:val="CDF74FB5E05A4577808280C6A56014FE"/>
    <w:rsid w:val="00237EFE"/>
  </w:style>
  <w:style w:type="paragraph" w:customStyle="1" w:styleId="5F62BFE41A084CD4B2EB887A4CF55C35">
    <w:name w:val="5F62BFE41A084CD4B2EB887A4CF55C35"/>
    <w:rsid w:val="00237EFE"/>
  </w:style>
  <w:style w:type="paragraph" w:customStyle="1" w:styleId="90800697B4BF4EBA998F61CBF9AD9F8F">
    <w:name w:val="90800697B4BF4EBA998F61CBF9AD9F8F"/>
    <w:rsid w:val="00237EFE"/>
  </w:style>
  <w:style w:type="paragraph" w:customStyle="1" w:styleId="F242968DE4924651ADA7CF5CEACF715F">
    <w:name w:val="F242968DE4924651ADA7CF5CEACF715F"/>
    <w:rsid w:val="00237EFE"/>
  </w:style>
  <w:style w:type="paragraph" w:customStyle="1" w:styleId="2BC0A85EA4E541AFB553B18BFD342161">
    <w:name w:val="2BC0A85EA4E541AFB553B18BFD342161"/>
    <w:rsid w:val="00237EFE"/>
  </w:style>
  <w:style w:type="paragraph" w:customStyle="1" w:styleId="4F16018FC80E4A3BAB84DAFAB5F8C05D">
    <w:name w:val="4F16018FC80E4A3BAB84DAFAB5F8C05D"/>
    <w:rsid w:val="00237EFE"/>
  </w:style>
  <w:style w:type="paragraph" w:customStyle="1" w:styleId="2DC041B708E845588F5D22EE9B0B499C">
    <w:name w:val="2DC041B708E845588F5D22EE9B0B499C"/>
    <w:rsid w:val="00237EFE"/>
  </w:style>
  <w:style w:type="paragraph" w:customStyle="1" w:styleId="189A8CEE3A8C4392BAC253514C56EF9C">
    <w:name w:val="189A8CEE3A8C4392BAC253514C56EF9C"/>
    <w:rsid w:val="00237EFE"/>
  </w:style>
  <w:style w:type="paragraph" w:customStyle="1" w:styleId="4F0A7E91A8AC4B3995AC1745213F3CEF">
    <w:name w:val="4F0A7E91A8AC4B3995AC1745213F3CEF"/>
    <w:rsid w:val="00237EFE"/>
  </w:style>
  <w:style w:type="paragraph" w:customStyle="1" w:styleId="F7D978766CE44F11B00D8538563E7224">
    <w:name w:val="F7D978766CE44F11B00D8538563E7224"/>
    <w:rsid w:val="00237EFE"/>
  </w:style>
  <w:style w:type="paragraph" w:customStyle="1" w:styleId="989F4E2126A7452EA837D5152FCDDC33">
    <w:name w:val="989F4E2126A7452EA837D5152FCDDC33"/>
    <w:rsid w:val="00237EFE"/>
  </w:style>
  <w:style w:type="paragraph" w:customStyle="1" w:styleId="C04360AB9F3F401B90E622F18A0E682F">
    <w:name w:val="C04360AB9F3F401B90E622F18A0E682F"/>
    <w:rsid w:val="00237EFE"/>
  </w:style>
  <w:style w:type="paragraph" w:customStyle="1" w:styleId="D9A54C5419E44C09B09655C486C64170">
    <w:name w:val="D9A54C5419E44C09B09655C486C64170"/>
    <w:rsid w:val="00237EFE"/>
  </w:style>
  <w:style w:type="paragraph" w:customStyle="1" w:styleId="5F48E202A928470EBE162457BDE637EB">
    <w:name w:val="5F48E202A928470EBE162457BDE637EB"/>
    <w:rsid w:val="00237EFE"/>
  </w:style>
  <w:style w:type="paragraph" w:customStyle="1" w:styleId="710DCD9151474161ADC28D7393F4947F">
    <w:name w:val="710DCD9151474161ADC28D7393F4947F"/>
    <w:rsid w:val="0023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EE5C-2C9F-42B9-A964-7066FA63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Companies</dc:creator>
  <cp:lastModifiedBy>Owner</cp:lastModifiedBy>
  <cp:revision>2</cp:revision>
  <dcterms:created xsi:type="dcterms:W3CDTF">2018-04-26T15:43:00Z</dcterms:created>
  <dcterms:modified xsi:type="dcterms:W3CDTF">2018-04-26T15:43:00Z</dcterms:modified>
</cp:coreProperties>
</file>